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67" w:rsidRDefault="00C34324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F35906">
        <w:rPr>
          <w:rFonts w:ascii="Arial" w:hAnsi="Arial" w:cs="Arial"/>
        </w:rPr>
        <w:t>2019-3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</w:t>
      </w:r>
      <w:r w:rsidR="00F35906">
        <w:rPr>
          <w:rFonts w:ascii="Arial" w:hAnsi="Arial" w:cs="Arial"/>
        </w:rPr>
        <w:t>REASSESSMENT</w:t>
      </w:r>
      <w:r w:rsidR="00102ADE">
        <w:rPr>
          <w:rFonts w:ascii="Arial" w:hAnsi="Arial" w:cs="Arial"/>
        </w:rPr>
        <w:t xml:space="preserve">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temporarily transferred.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>There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>from the collect</w:t>
      </w:r>
      <w:r w:rsidR="00547F5F">
        <w:rPr>
          <w:rFonts w:ascii="Arial" w:hAnsi="Arial" w:cs="Arial"/>
        </w:rPr>
        <w:t xml:space="preserve">ion of property taxes in </w:t>
      </w:r>
      <w:r w:rsidR="005C6963">
        <w:rPr>
          <w:rFonts w:ascii="Arial" w:hAnsi="Arial" w:cs="Arial"/>
        </w:rPr>
        <w:t>Reassessment</w:t>
      </w:r>
      <w:bookmarkStart w:id="0" w:name="_GoBack"/>
      <w:bookmarkEnd w:id="0"/>
      <w:r w:rsidR="005E3466">
        <w:rPr>
          <w:rFonts w:ascii="Arial" w:hAnsi="Arial" w:cs="Arial"/>
        </w:rPr>
        <w:t xml:space="preserve">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r w:rsidR="009713C1">
        <w:rPr>
          <w:rFonts w:ascii="Arial" w:hAnsi="Arial" w:cs="Arial"/>
        </w:rPr>
        <w:t>Fall</w:t>
      </w:r>
      <w:r w:rsidR="002552B0">
        <w:rPr>
          <w:rFonts w:ascii="Arial" w:hAnsi="Arial" w:cs="Arial"/>
        </w:rPr>
        <w:t xml:space="preserve">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F35906">
        <w:rPr>
          <w:rFonts w:ascii="Arial" w:hAnsi="Arial" w:cs="Arial"/>
        </w:rPr>
        <w:t>9</w:t>
      </w:r>
      <w:r w:rsidR="002552B0">
        <w:rPr>
          <w:rFonts w:ascii="Arial" w:hAnsi="Arial" w:cs="Arial"/>
        </w:rPr>
        <w:t xml:space="preserve">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C34324">
        <w:rPr>
          <w:rFonts w:ascii="Arial" w:hAnsi="Arial" w:cs="Arial"/>
          <w:u w:val="single"/>
        </w:rPr>
        <w:t>Ma</w:t>
      </w:r>
      <w:r w:rsidR="00F35906">
        <w:rPr>
          <w:rFonts w:ascii="Arial" w:hAnsi="Arial" w:cs="Arial"/>
          <w:u w:val="single"/>
        </w:rPr>
        <w:t>rch</w:t>
      </w:r>
      <w:r w:rsidR="00C34324">
        <w:rPr>
          <w:rFonts w:ascii="Arial" w:hAnsi="Arial" w:cs="Arial"/>
          <w:u w:val="single"/>
        </w:rPr>
        <w:t xml:space="preserve"> </w:t>
      </w:r>
      <w:r w:rsidR="00BB7D62">
        <w:rPr>
          <w:rFonts w:ascii="Arial" w:hAnsi="Arial" w:cs="Arial"/>
          <w:u w:val="single"/>
        </w:rPr>
        <w:t>4</w:t>
      </w:r>
      <w:r w:rsidR="00367C38">
        <w:rPr>
          <w:rFonts w:ascii="Arial" w:hAnsi="Arial" w:cs="Arial"/>
          <w:u w:val="single"/>
        </w:rPr>
        <w:t>, 201</w:t>
      </w:r>
      <w:r w:rsidR="00F35906">
        <w:rPr>
          <w:rFonts w:ascii="Arial" w:hAnsi="Arial" w:cs="Arial"/>
          <w:u w:val="single"/>
        </w:rPr>
        <w:t>9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</w:rPr>
        <w:t xml:space="preserve">that the </w:t>
      </w:r>
      <w:r w:rsidR="005E3466">
        <w:rPr>
          <w:rFonts w:ascii="Arial" w:hAnsi="Arial" w:cs="Arial"/>
        </w:rPr>
        <w:t>amount of $</w:t>
      </w:r>
      <w:r w:rsidR="00F35906">
        <w:rPr>
          <w:rFonts w:ascii="Arial" w:hAnsi="Arial" w:cs="Arial"/>
        </w:rPr>
        <w:t>125</w:t>
      </w:r>
      <w:r w:rsidR="005E3466">
        <w:rPr>
          <w:rFonts w:ascii="Arial" w:hAnsi="Arial" w:cs="Arial"/>
        </w:rPr>
        <w:t xml:space="preserve">,000.00 be transferred to </w:t>
      </w:r>
      <w:r w:rsidR="00F35906">
        <w:rPr>
          <w:rFonts w:ascii="Arial" w:hAnsi="Arial" w:cs="Arial"/>
        </w:rPr>
        <w:t>Reassessment</w:t>
      </w:r>
      <w:r w:rsidR="005E3466">
        <w:rPr>
          <w:rFonts w:ascii="Arial" w:hAnsi="Arial" w:cs="Arial"/>
        </w:rPr>
        <w:t xml:space="preserve">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7493C">
        <w:rPr>
          <w:rFonts w:ascii="Arial" w:hAnsi="Arial" w:cs="Arial"/>
        </w:rPr>
        <w:t>December 31</w:t>
      </w:r>
      <w:r w:rsidR="005E3466">
        <w:rPr>
          <w:rFonts w:ascii="Arial" w:hAnsi="Arial" w:cs="Arial"/>
        </w:rPr>
        <w:t>, 20</w:t>
      </w:r>
      <w:r w:rsidR="002552B0">
        <w:rPr>
          <w:rFonts w:ascii="Arial" w:hAnsi="Arial" w:cs="Arial"/>
        </w:rPr>
        <w:t>1</w:t>
      </w:r>
      <w:r w:rsidR="00F35906">
        <w:rPr>
          <w:rFonts w:ascii="Arial" w:hAnsi="Arial" w:cs="Arial"/>
        </w:rPr>
        <w:t>9</w:t>
      </w:r>
      <w:r w:rsidR="00D61AB7">
        <w:rPr>
          <w:rFonts w:ascii="Arial" w:hAnsi="Arial" w:cs="Arial"/>
        </w:rPr>
        <w:t>.  This resolution prepared in accordance with IC 36-1-8-4, to be forwarded to State Board of Accounts,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</w:t>
      </w:r>
      <w:r w:rsidR="00BB7D62">
        <w:rPr>
          <w:rFonts w:ascii="Arial" w:hAnsi="Arial" w:cs="Arial"/>
          <w:u w:val="single"/>
        </w:rPr>
        <w:t>4th</w:t>
      </w:r>
      <w:r w:rsidR="008C3AC3">
        <w:rPr>
          <w:rFonts w:ascii="Arial" w:hAnsi="Arial" w:cs="Arial"/>
        </w:rPr>
        <w:t>____</w:t>
      </w:r>
      <w:r w:rsidRPr="00274B5F">
        <w:rPr>
          <w:rFonts w:ascii="Arial" w:hAnsi="Arial" w:cs="Arial"/>
        </w:rPr>
        <w:t xml:space="preserve">day of </w:t>
      </w:r>
      <w:r w:rsidR="009713C1">
        <w:rPr>
          <w:rFonts w:ascii="Arial" w:hAnsi="Arial" w:cs="Arial"/>
          <w:u w:val="single"/>
        </w:rPr>
        <w:t xml:space="preserve">    </w:t>
      </w:r>
      <w:r w:rsidR="00103A4A">
        <w:rPr>
          <w:rFonts w:ascii="Arial" w:hAnsi="Arial" w:cs="Arial"/>
          <w:u w:val="single"/>
        </w:rPr>
        <w:t>Ma</w:t>
      </w:r>
      <w:r w:rsidR="00F35906">
        <w:rPr>
          <w:rFonts w:ascii="Arial" w:hAnsi="Arial" w:cs="Arial"/>
          <w:u w:val="single"/>
        </w:rPr>
        <w:t>rch</w:t>
      </w:r>
      <w:r w:rsidR="009713C1">
        <w:rPr>
          <w:rFonts w:ascii="Arial" w:hAnsi="Arial" w:cs="Arial"/>
          <w:u w:val="single"/>
        </w:rPr>
        <w:t xml:space="preserve">       </w:t>
      </w:r>
      <w:r w:rsidR="009713C1">
        <w:rPr>
          <w:rFonts w:ascii="Arial" w:hAnsi="Arial" w:cs="Arial"/>
        </w:rPr>
        <w:t>,</w:t>
      </w:r>
      <w:r w:rsidRPr="00274B5F">
        <w:rPr>
          <w:rFonts w:ascii="Arial" w:hAnsi="Arial" w:cs="Arial"/>
        </w:rPr>
        <w:t xml:space="preserve">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F35906">
        <w:rPr>
          <w:rFonts w:ascii="Arial" w:hAnsi="Arial" w:cs="Arial"/>
        </w:rPr>
        <w:t>9</w:t>
      </w:r>
      <w:r w:rsidR="008C3AC3">
        <w:rPr>
          <w:rFonts w:ascii="Arial" w:hAnsi="Arial" w:cs="Arial"/>
        </w:rPr>
        <w:t>.</w:t>
      </w: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B7D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Default="00F35906">
      <w:pPr>
        <w:rPr>
          <w:rFonts w:ascii="Arial" w:hAnsi="Arial" w:cs="Arial"/>
        </w:rPr>
      </w:pPr>
      <w:r>
        <w:rPr>
          <w:rFonts w:ascii="Arial" w:hAnsi="Arial" w:cs="Arial"/>
        </w:rPr>
        <w:t>Larry Moss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>
        <w:rPr>
          <w:rFonts w:ascii="Arial" w:hAnsi="Arial" w:cs="Arial"/>
        </w:rPr>
        <w:t>Dave Amerman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B7D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367C38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BB7D62">
      <w:pPr>
        <w:rPr>
          <w:rFonts w:ascii="Arial" w:hAnsi="Arial" w:cs="Arial"/>
        </w:rPr>
      </w:pPr>
      <w:r>
        <w:rPr>
          <w:rFonts w:ascii="Arial" w:hAnsi="Arial" w:cs="Arial"/>
        </w:rPr>
        <w:t>Jason Britton</w:t>
      </w:r>
      <w:r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5273AA">
        <w:rPr>
          <w:rFonts w:ascii="Arial" w:hAnsi="Arial" w:cs="Arial"/>
        </w:rPr>
        <w:t>John Nicoson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B7D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BB7D62">
      <w:pPr>
        <w:rPr>
          <w:rFonts w:ascii="Arial" w:hAnsi="Arial" w:cs="Arial"/>
        </w:rPr>
      </w:pPr>
      <w:r>
        <w:rPr>
          <w:rFonts w:ascii="Arial" w:hAnsi="Arial" w:cs="Arial"/>
        </w:rPr>
        <w:t>Jacqueline Mitchell</w:t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F35906">
        <w:rPr>
          <w:rFonts w:ascii="Arial" w:hAnsi="Arial" w:cs="Arial"/>
        </w:rPr>
        <w:t>Jason C Thomas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B7D62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5273AA">
      <w:pPr>
        <w:rPr>
          <w:rFonts w:ascii="Arial" w:hAnsi="Arial" w:cs="Arial"/>
        </w:rPr>
      </w:pPr>
      <w:r>
        <w:rPr>
          <w:rFonts w:ascii="Arial" w:hAnsi="Arial" w:cs="Arial"/>
        </w:rPr>
        <w:t>Patricia Heffner</w:t>
      </w:r>
    </w:p>
    <w:p w:rsidR="00F35906" w:rsidRPr="000F28E8" w:rsidRDefault="00F35906">
      <w:pPr>
        <w:rPr>
          <w:rFonts w:ascii="Arial" w:hAnsi="Arial" w:cs="Arial"/>
        </w:rPr>
      </w:pP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5273AA" w:rsidRDefault="005273AA" w:rsidP="008C3AC3">
      <w:pPr>
        <w:rPr>
          <w:rFonts w:ascii="Arial" w:hAnsi="Arial" w:cs="Arial"/>
        </w:rPr>
      </w:pPr>
    </w:p>
    <w:p w:rsidR="005273AA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</w:t>
      </w:r>
      <w:r w:rsidR="005273AA">
        <w:rPr>
          <w:rFonts w:ascii="Arial" w:hAnsi="Arial" w:cs="Arial"/>
        </w:rPr>
        <w:t>:</w:t>
      </w:r>
    </w:p>
    <w:p w:rsidR="008C3AC3" w:rsidRDefault="008C3AC3" w:rsidP="008C3AC3"/>
    <w:p w:rsidR="008C3AC3" w:rsidRPr="00BC3076" w:rsidRDefault="00BB7D62" w:rsidP="0067283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5E3466" w:rsidRPr="008B5267" w:rsidRDefault="00BB7D62" w:rsidP="007F3823">
      <w:pPr>
        <w:rPr>
          <w:rFonts w:ascii="Arial" w:hAnsi="Arial" w:cs="Arial"/>
        </w:rPr>
      </w:pPr>
      <w:r>
        <w:rPr>
          <w:rFonts w:ascii="Arial" w:hAnsi="Arial" w:cs="Arial"/>
        </w:rPr>
        <w:t>Jennifer M Flater</w:t>
      </w:r>
      <w:r w:rsidR="000F28E8">
        <w:rPr>
          <w:rFonts w:ascii="Arial" w:hAnsi="Arial" w:cs="Arial"/>
        </w:rPr>
        <w:t xml:space="preserve">, </w:t>
      </w:r>
      <w:r w:rsidR="008C3AC3" w:rsidRPr="008C3AC3">
        <w:rPr>
          <w:rFonts w:ascii="Arial" w:hAnsi="Arial" w:cs="Arial"/>
        </w:rPr>
        <w:t>Clay County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B23" w:rsidRDefault="00F31B23">
      <w:r>
        <w:separator/>
      </w:r>
    </w:p>
  </w:endnote>
  <w:endnote w:type="continuationSeparator" w:id="0">
    <w:p w:rsidR="00F31B23" w:rsidRDefault="00F3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B23" w:rsidRDefault="00F31B23">
      <w:r>
        <w:separator/>
      </w:r>
    </w:p>
  </w:footnote>
  <w:footnote w:type="continuationSeparator" w:id="0">
    <w:p w:rsidR="00F31B23" w:rsidRDefault="00F3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13"/>
    <w:rsid w:val="00006301"/>
    <w:rsid w:val="00015F51"/>
    <w:rsid w:val="000216C7"/>
    <w:rsid w:val="000A1964"/>
    <w:rsid w:val="000F28E8"/>
    <w:rsid w:val="00102ADE"/>
    <w:rsid w:val="00103A4A"/>
    <w:rsid w:val="001064A1"/>
    <w:rsid w:val="00144100"/>
    <w:rsid w:val="00163DAE"/>
    <w:rsid w:val="00165440"/>
    <w:rsid w:val="00206B89"/>
    <w:rsid w:val="002414AF"/>
    <w:rsid w:val="002552B0"/>
    <w:rsid w:val="0027493C"/>
    <w:rsid w:val="00274B5F"/>
    <w:rsid w:val="002C2F61"/>
    <w:rsid w:val="00317E1B"/>
    <w:rsid w:val="0036273A"/>
    <w:rsid w:val="00367C38"/>
    <w:rsid w:val="003F1625"/>
    <w:rsid w:val="004341D3"/>
    <w:rsid w:val="00490515"/>
    <w:rsid w:val="005273AA"/>
    <w:rsid w:val="00547F5F"/>
    <w:rsid w:val="005A7F47"/>
    <w:rsid w:val="005B5AD8"/>
    <w:rsid w:val="005C6963"/>
    <w:rsid w:val="005E3466"/>
    <w:rsid w:val="005E650C"/>
    <w:rsid w:val="00604AAD"/>
    <w:rsid w:val="00672831"/>
    <w:rsid w:val="006751E9"/>
    <w:rsid w:val="00682040"/>
    <w:rsid w:val="006A0980"/>
    <w:rsid w:val="006D11F6"/>
    <w:rsid w:val="00705E98"/>
    <w:rsid w:val="007F3823"/>
    <w:rsid w:val="007F4579"/>
    <w:rsid w:val="00835331"/>
    <w:rsid w:val="0084600C"/>
    <w:rsid w:val="008559E0"/>
    <w:rsid w:val="008B5267"/>
    <w:rsid w:val="008C3AC3"/>
    <w:rsid w:val="008D67D3"/>
    <w:rsid w:val="009713C1"/>
    <w:rsid w:val="009D6BD5"/>
    <w:rsid w:val="00A92D39"/>
    <w:rsid w:val="00A9329B"/>
    <w:rsid w:val="00AE0192"/>
    <w:rsid w:val="00B755A8"/>
    <w:rsid w:val="00BB7D62"/>
    <w:rsid w:val="00BC3076"/>
    <w:rsid w:val="00C2544D"/>
    <w:rsid w:val="00C34324"/>
    <w:rsid w:val="00CC66E6"/>
    <w:rsid w:val="00CE45E1"/>
    <w:rsid w:val="00D37C42"/>
    <w:rsid w:val="00D544CD"/>
    <w:rsid w:val="00D61AB7"/>
    <w:rsid w:val="00E14E07"/>
    <w:rsid w:val="00E50E47"/>
    <w:rsid w:val="00EB24EE"/>
    <w:rsid w:val="00EF06F2"/>
    <w:rsid w:val="00F31B23"/>
    <w:rsid w:val="00F35906"/>
    <w:rsid w:val="00F43313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413CC7-ECC9-4846-929D-DF57F980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BB7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7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7AE5-4E6B-448E-B1FE-DCC84F98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Jennifer Flater</cp:lastModifiedBy>
  <cp:revision>4</cp:revision>
  <cp:lastPrinted>2015-05-04T19:05:00Z</cp:lastPrinted>
  <dcterms:created xsi:type="dcterms:W3CDTF">2019-02-22T16:19:00Z</dcterms:created>
  <dcterms:modified xsi:type="dcterms:W3CDTF">2019-03-05T00:00:00Z</dcterms:modified>
</cp:coreProperties>
</file>